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189" w:rsidRDefault="000D16E6">
      <w:pPr>
        <w:ind w:firstLine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</w:t>
      </w:r>
    </w:p>
    <w:p w:rsidR="009B0189" w:rsidRDefault="009B0189">
      <w:pPr>
        <w:ind w:firstLine="0"/>
        <w:jc w:val="right"/>
        <w:rPr>
          <w:rFonts w:ascii="Times New Roman" w:hAnsi="Times New Roman"/>
          <w:sz w:val="16"/>
        </w:rPr>
      </w:pPr>
    </w:p>
    <w:p w:rsidR="009B0189" w:rsidRDefault="000D16E6">
      <w:pPr>
        <w:ind w:left="7088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Внесен</w:t>
      </w:r>
      <w:r w:rsidR="009F7C66">
        <w:rPr>
          <w:rFonts w:ascii="Times New Roman" w:hAnsi="Times New Roman"/>
          <w:sz w:val="24"/>
        </w:rPr>
        <w:t xml:space="preserve"> </w:t>
      </w:r>
      <w:bookmarkStart w:id="0" w:name="_GoBack"/>
      <w:bookmarkEnd w:id="0"/>
      <w:r w:rsidR="00A524DD">
        <w:rPr>
          <w:rFonts w:ascii="Times New Roman" w:hAnsi="Times New Roman"/>
          <w:sz w:val="24"/>
        </w:rPr>
        <w:t>в</w:t>
      </w:r>
      <w:r w:rsidR="00555076">
        <w:rPr>
          <w:rFonts w:ascii="Times New Roman" w:hAnsi="Times New Roman"/>
          <w:sz w:val="24"/>
        </w:rPr>
        <w:t xml:space="preserve">ременно исполняющим обязанности </w:t>
      </w:r>
      <w:r>
        <w:rPr>
          <w:rFonts w:ascii="Times New Roman" w:hAnsi="Times New Roman"/>
          <w:sz w:val="24"/>
        </w:rPr>
        <w:t>Губернатор</w:t>
      </w:r>
      <w:r w:rsidR="00555076">
        <w:rPr>
          <w:rFonts w:ascii="Times New Roman" w:hAnsi="Times New Roman"/>
          <w:sz w:val="24"/>
        </w:rPr>
        <w:t>а</w:t>
      </w:r>
    </w:p>
    <w:p w:rsidR="009B0189" w:rsidRDefault="000D16E6">
      <w:pPr>
        <w:ind w:left="7088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Ростовской области</w:t>
      </w:r>
    </w:p>
    <w:p w:rsidR="009B0189" w:rsidRDefault="000D16E6">
      <w:pPr>
        <w:ind w:left="7088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Подготовлен министерством</w:t>
      </w:r>
    </w:p>
    <w:p w:rsidR="009B0189" w:rsidRDefault="000D16E6">
      <w:pPr>
        <w:ind w:left="7088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труда и социального</w:t>
      </w:r>
    </w:p>
    <w:p w:rsidR="009B0189" w:rsidRDefault="000D16E6">
      <w:pPr>
        <w:tabs>
          <w:tab w:val="left" w:pos="7200"/>
        </w:tabs>
        <w:ind w:left="7088" w:firstLine="0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4"/>
        </w:rPr>
        <w:t>развития Ростовской области</w:t>
      </w:r>
    </w:p>
    <w:p w:rsidR="009B0189" w:rsidRDefault="009B0189">
      <w:pPr>
        <w:ind w:firstLine="0"/>
        <w:rPr>
          <w:rFonts w:ascii="Times New Roman" w:hAnsi="Times New Roman"/>
          <w:sz w:val="24"/>
        </w:rPr>
      </w:pPr>
    </w:p>
    <w:p w:rsidR="008E55D5" w:rsidRDefault="008E55D5">
      <w:pPr>
        <w:ind w:firstLine="0"/>
        <w:jc w:val="center"/>
        <w:rPr>
          <w:rFonts w:ascii="Times New Roman" w:hAnsi="Times New Roman"/>
          <w:b/>
          <w:sz w:val="32"/>
        </w:rPr>
      </w:pPr>
    </w:p>
    <w:p w:rsidR="009B0189" w:rsidRDefault="000D16E6">
      <w:pPr>
        <w:ind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ОБЛАСТНОЙ ЗАКОН</w:t>
      </w:r>
    </w:p>
    <w:p w:rsidR="009B0189" w:rsidRDefault="009B0189">
      <w:pPr>
        <w:ind w:firstLine="0"/>
        <w:jc w:val="center"/>
        <w:rPr>
          <w:rFonts w:ascii="Times New Roman" w:hAnsi="Times New Roman"/>
          <w:b/>
          <w:sz w:val="28"/>
        </w:rPr>
      </w:pPr>
    </w:p>
    <w:p w:rsidR="009B0189" w:rsidRDefault="000D16E6">
      <w:pPr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</w:t>
      </w:r>
      <w:r w:rsidR="00EF365C" w:rsidRPr="00F8077F">
        <w:rPr>
          <w:rFonts w:ascii="Times New Roman" w:hAnsi="Times New Roman"/>
          <w:b/>
          <w:sz w:val="28"/>
        </w:rPr>
        <w:t>Й</w:t>
      </w:r>
      <w:r>
        <w:rPr>
          <w:rFonts w:ascii="Times New Roman" w:hAnsi="Times New Roman"/>
          <w:b/>
          <w:sz w:val="28"/>
        </w:rPr>
        <w:t xml:space="preserve"> В </w:t>
      </w:r>
      <w:r w:rsidR="00BF672A">
        <w:rPr>
          <w:rFonts w:ascii="Times New Roman" w:hAnsi="Times New Roman"/>
          <w:b/>
          <w:sz w:val="28"/>
        </w:rPr>
        <w:t xml:space="preserve">СТАТЬЮ 15² </w:t>
      </w:r>
      <w:r>
        <w:rPr>
          <w:rFonts w:ascii="Times New Roman" w:hAnsi="Times New Roman"/>
          <w:b/>
          <w:sz w:val="28"/>
        </w:rPr>
        <w:t>ОБЛАСТНО</w:t>
      </w:r>
      <w:r w:rsidR="00BF672A">
        <w:rPr>
          <w:rFonts w:ascii="Times New Roman" w:hAnsi="Times New Roman"/>
          <w:b/>
          <w:sz w:val="28"/>
        </w:rPr>
        <w:t>ГО</w:t>
      </w:r>
      <w:r>
        <w:rPr>
          <w:rFonts w:ascii="Times New Roman" w:hAnsi="Times New Roman"/>
          <w:b/>
          <w:sz w:val="28"/>
        </w:rPr>
        <w:t xml:space="preserve"> ЗАКОН</w:t>
      </w:r>
      <w:r w:rsidR="00BF672A">
        <w:rPr>
          <w:rFonts w:ascii="Times New Roman" w:hAnsi="Times New Roman"/>
          <w:b/>
          <w:sz w:val="28"/>
        </w:rPr>
        <w:t>А</w:t>
      </w:r>
    </w:p>
    <w:p w:rsidR="009B0189" w:rsidRDefault="000D16E6">
      <w:pPr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«О СОЦИАЛЬНОЙ ПОДДЕРЖКЕ </w:t>
      </w:r>
      <w:r w:rsidR="00E41BB5">
        <w:rPr>
          <w:rFonts w:ascii="Times New Roman" w:hAnsi="Times New Roman"/>
          <w:b/>
          <w:sz w:val="28"/>
        </w:rPr>
        <w:t>ДЕТСТВА В РОСТОВСКОЙ ОБЛАСТИ</w:t>
      </w:r>
      <w:r>
        <w:rPr>
          <w:rFonts w:ascii="Times New Roman" w:hAnsi="Times New Roman"/>
          <w:b/>
          <w:sz w:val="28"/>
        </w:rPr>
        <w:t>»</w:t>
      </w:r>
    </w:p>
    <w:p w:rsidR="009B0189" w:rsidRDefault="00C509AD" w:rsidP="00C509AD">
      <w:pPr>
        <w:tabs>
          <w:tab w:val="left" w:pos="2085"/>
        </w:tabs>
        <w:ind w:firstLine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</w:r>
    </w:p>
    <w:p w:rsidR="009B0189" w:rsidRDefault="00A967C0">
      <w:pPr>
        <w:ind w:firstLine="0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</w:t>
      </w:r>
      <w:proofErr w:type="gramStart"/>
      <w:r w:rsidR="000D16E6">
        <w:rPr>
          <w:rFonts w:ascii="Times New Roman" w:hAnsi="Times New Roman"/>
          <w:b/>
          <w:sz w:val="28"/>
        </w:rPr>
        <w:t>Принят</w:t>
      </w:r>
      <w:proofErr w:type="gramEnd"/>
    </w:p>
    <w:p w:rsidR="009B0189" w:rsidRDefault="000D16E6">
      <w:pPr>
        <w:ind w:firstLine="0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Законодательным Собранием                                               «___»____</w:t>
      </w:r>
      <w:r w:rsidR="000B3E39">
        <w:rPr>
          <w:rFonts w:ascii="Times New Roman" w:hAnsi="Times New Roman"/>
          <w:b/>
          <w:sz w:val="28"/>
        </w:rPr>
        <w:t>__</w:t>
      </w:r>
      <w:r>
        <w:rPr>
          <w:rFonts w:ascii="Times New Roman" w:hAnsi="Times New Roman"/>
          <w:b/>
          <w:sz w:val="28"/>
        </w:rPr>
        <w:t>__202</w:t>
      </w:r>
      <w:r w:rsidR="00E41BB5">
        <w:rPr>
          <w:rFonts w:ascii="Times New Roman" w:hAnsi="Times New Roman"/>
          <w:b/>
          <w:sz w:val="28"/>
        </w:rPr>
        <w:t>5</w:t>
      </w:r>
      <w:r>
        <w:rPr>
          <w:rFonts w:ascii="Times New Roman" w:hAnsi="Times New Roman"/>
          <w:b/>
          <w:sz w:val="28"/>
        </w:rPr>
        <w:t xml:space="preserve"> года</w:t>
      </w:r>
    </w:p>
    <w:p w:rsidR="009B0189" w:rsidRDefault="009B0189">
      <w:pPr>
        <w:ind w:firstLine="0"/>
        <w:jc w:val="center"/>
        <w:rPr>
          <w:rFonts w:ascii="Times New Roman" w:hAnsi="Times New Roman"/>
          <w:b/>
          <w:sz w:val="32"/>
        </w:rPr>
      </w:pPr>
    </w:p>
    <w:p w:rsidR="00C142CB" w:rsidRDefault="00C142CB" w:rsidP="00891490">
      <w:pPr>
        <w:rPr>
          <w:rFonts w:ascii="Times New Roman" w:hAnsi="Times New Roman"/>
          <w:b/>
          <w:sz w:val="28"/>
        </w:rPr>
      </w:pPr>
    </w:p>
    <w:p w:rsidR="00891490" w:rsidRDefault="00891490" w:rsidP="0089149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Статья 1</w:t>
      </w:r>
      <w:r>
        <w:rPr>
          <w:rFonts w:ascii="Times New Roman" w:hAnsi="Times New Roman"/>
          <w:sz w:val="28"/>
        </w:rPr>
        <w:t> </w:t>
      </w:r>
    </w:p>
    <w:p w:rsidR="00684FC9" w:rsidRDefault="00684FC9" w:rsidP="00891490">
      <w:pPr>
        <w:rPr>
          <w:rFonts w:ascii="Times New Roman" w:hAnsi="Times New Roman"/>
        </w:rPr>
      </w:pPr>
    </w:p>
    <w:p w:rsidR="009C1697" w:rsidRDefault="00C509AD" w:rsidP="002857E8">
      <w:pPr>
        <w:autoSpaceDE w:val="0"/>
        <w:autoSpaceDN w:val="0"/>
        <w:adjustRightInd w:val="0"/>
        <w:spacing w:line="22" w:lineRule="atLeast"/>
        <w:ind w:firstLine="708"/>
        <w:rPr>
          <w:rStyle w:val="1"/>
          <w:rFonts w:ascii="Times New Roman" w:hAnsi="Times New Roman"/>
          <w:sz w:val="28"/>
        </w:rPr>
      </w:pPr>
      <w:r w:rsidRPr="00B97A7E">
        <w:rPr>
          <w:rFonts w:ascii="Times New Roman" w:hAnsi="Times New Roman"/>
          <w:sz w:val="28"/>
        </w:rPr>
        <w:t>Внести</w:t>
      </w:r>
      <w:r w:rsidR="009C1697" w:rsidRPr="00B97A7E">
        <w:rPr>
          <w:rFonts w:ascii="Times New Roman" w:hAnsi="Times New Roman"/>
          <w:sz w:val="28"/>
        </w:rPr>
        <w:t xml:space="preserve"> в</w:t>
      </w:r>
      <w:r w:rsidR="00994003">
        <w:rPr>
          <w:rFonts w:ascii="Times New Roman" w:hAnsi="Times New Roman"/>
          <w:sz w:val="28"/>
        </w:rPr>
        <w:t xml:space="preserve"> </w:t>
      </w:r>
      <w:r w:rsidR="009C1697" w:rsidRPr="00B97A7E">
        <w:rPr>
          <w:rFonts w:ascii="Times New Roman" w:hAnsi="Times New Roman"/>
          <w:sz w:val="28"/>
        </w:rPr>
        <w:t>статью 15</w:t>
      </w:r>
      <w:r w:rsidR="009C1697" w:rsidRPr="00B97A7E">
        <w:rPr>
          <w:rFonts w:ascii="Times New Roman" w:hAnsi="Times New Roman"/>
          <w:sz w:val="28"/>
          <w:vertAlign w:val="superscript"/>
        </w:rPr>
        <w:t>2</w:t>
      </w:r>
      <w:r w:rsidR="00994003">
        <w:rPr>
          <w:rFonts w:ascii="Times New Roman" w:hAnsi="Times New Roman"/>
          <w:sz w:val="28"/>
          <w:vertAlign w:val="superscript"/>
        </w:rPr>
        <w:t xml:space="preserve"> </w:t>
      </w:r>
      <w:r w:rsidR="009C1697" w:rsidRPr="00B97A7E">
        <w:rPr>
          <w:rStyle w:val="1"/>
          <w:rFonts w:ascii="Times New Roman" w:hAnsi="Times New Roman"/>
          <w:sz w:val="28"/>
        </w:rPr>
        <w:t xml:space="preserve">Областного закона от 22 октября 2004 года </w:t>
      </w:r>
      <w:r w:rsidR="009C1697" w:rsidRPr="00B97A7E">
        <w:rPr>
          <w:rStyle w:val="1"/>
          <w:rFonts w:ascii="Times New Roman" w:hAnsi="Times New Roman"/>
          <w:sz w:val="28"/>
        </w:rPr>
        <w:br/>
        <w:t>№ 165-ЗС «О социальной поддержке детства в Ростовской области» следующие изменения:</w:t>
      </w:r>
    </w:p>
    <w:p w:rsidR="00C142CB" w:rsidRPr="00F1759C" w:rsidRDefault="00C142CB" w:rsidP="002857E8">
      <w:pPr>
        <w:autoSpaceDE w:val="0"/>
        <w:autoSpaceDN w:val="0"/>
        <w:adjustRightInd w:val="0"/>
        <w:spacing w:line="22" w:lineRule="atLeast"/>
        <w:ind w:firstLine="708"/>
        <w:rPr>
          <w:rStyle w:val="1"/>
          <w:rFonts w:ascii="Times New Roman" w:hAnsi="Times New Roman"/>
          <w:sz w:val="16"/>
          <w:szCs w:val="16"/>
        </w:rPr>
      </w:pPr>
    </w:p>
    <w:p w:rsidR="00CF385B" w:rsidRPr="00A5780D" w:rsidRDefault="008F33CE" w:rsidP="00A5780D">
      <w:pPr>
        <w:pStyle w:val="ae"/>
        <w:numPr>
          <w:ilvl w:val="0"/>
          <w:numId w:val="3"/>
        </w:numPr>
        <w:spacing w:line="22" w:lineRule="atLeast"/>
        <w:rPr>
          <w:rFonts w:ascii="Times New Roman" w:hAnsi="Times New Roman"/>
          <w:sz w:val="28"/>
        </w:rPr>
      </w:pPr>
      <w:r w:rsidRPr="00A5780D">
        <w:rPr>
          <w:rFonts w:ascii="Times New Roman" w:hAnsi="Times New Roman"/>
          <w:sz w:val="28"/>
        </w:rPr>
        <w:t>ч</w:t>
      </w:r>
      <w:r w:rsidR="00DE1DE0" w:rsidRPr="00A5780D">
        <w:rPr>
          <w:rFonts w:ascii="Times New Roman" w:hAnsi="Times New Roman"/>
          <w:sz w:val="28"/>
        </w:rPr>
        <w:t xml:space="preserve">асть </w:t>
      </w:r>
      <w:r w:rsidR="00C1734E" w:rsidRPr="00A5780D">
        <w:rPr>
          <w:rFonts w:ascii="Times New Roman" w:hAnsi="Times New Roman"/>
          <w:sz w:val="28"/>
        </w:rPr>
        <w:t xml:space="preserve">1 </w:t>
      </w:r>
      <w:r w:rsidRPr="00A5780D">
        <w:rPr>
          <w:rFonts w:ascii="Times New Roman" w:hAnsi="Times New Roman"/>
          <w:sz w:val="28"/>
        </w:rPr>
        <w:t xml:space="preserve">изложить в </w:t>
      </w:r>
      <w:r w:rsidR="00E3794A" w:rsidRPr="00A5780D">
        <w:rPr>
          <w:rFonts w:ascii="Times New Roman" w:hAnsi="Times New Roman"/>
          <w:sz w:val="28"/>
        </w:rPr>
        <w:t xml:space="preserve">следующей </w:t>
      </w:r>
      <w:r w:rsidRPr="00A5780D">
        <w:rPr>
          <w:rFonts w:ascii="Times New Roman" w:hAnsi="Times New Roman"/>
          <w:sz w:val="28"/>
        </w:rPr>
        <w:t>редакции</w:t>
      </w:r>
      <w:r w:rsidR="00DE1DE0" w:rsidRPr="00A5780D">
        <w:rPr>
          <w:rFonts w:ascii="Times New Roman" w:hAnsi="Times New Roman"/>
          <w:sz w:val="28"/>
        </w:rPr>
        <w:t>:</w:t>
      </w:r>
    </w:p>
    <w:p w:rsidR="00DE1DE0" w:rsidRDefault="00DE1DE0" w:rsidP="002857E8">
      <w:pPr>
        <w:pStyle w:val="ae"/>
        <w:spacing w:line="22" w:lineRule="atLeast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«</w:t>
      </w:r>
      <w:r w:rsidR="00E3794A">
        <w:rPr>
          <w:rFonts w:ascii="Times New Roman" w:hAnsi="Times New Roman"/>
          <w:sz w:val="28"/>
        </w:rPr>
        <w:t xml:space="preserve">1. </w:t>
      </w:r>
      <w:proofErr w:type="gramStart"/>
      <w:r w:rsidR="008F33CE" w:rsidRPr="008F33CE">
        <w:rPr>
          <w:rFonts w:ascii="Times New Roman" w:hAnsi="Times New Roman"/>
          <w:sz w:val="28"/>
        </w:rPr>
        <w:t xml:space="preserve">Детям-сиротам и детям, оставшимся без попечения родителей, на время пребывания в соответствующей организации для детей-сирот и детей, оставшихся без попечения родителей, в семье опекуна, попечителя, приемной семье, </w:t>
      </w:r>
      <w:r w:rsidR="00396696">
        <w:rPr>
          <w:rFonts w:ascii="Times New Roman" w:hAnsi="Times New Roman"/>
          <w:sz w:val="28"/>
        </w:rPr>
        <w:br/>
      </w:r>
      <w:r w:rsidR="00E3794A">
        <w:rPr>
          <w:rFonts w:ascii="Times New Roman" w:hAnsi="Times New Roman"/>
          <w:sz w:val="28"/>
        </w:rPr>
        <w:t>д</w:t>
      </w:r>
      <w:r w:rsidR="00E3794A" w:rsidRPr="00F8077F">
        <w:rPr>
          <w:rFonts w:ascii="Times New Roman" w:hAnsi="Times New Roman"/>
          <w:sz w:val="28"/>
          <w:szCs w:val="28"/>
        </w:rPr>
        <w:t>етям-сиротам и детям, оставшимся без попечения родителей, приобрет</w:t>
      </w:r>
      <w:r w:rsidR="009F1D7B">
        <w:rPr>
          <w:rFonts w:ascii="Times New Roman" w:hAnsi="Times New Roman"/>
          <w:sz w:val="28"/>
          <w:szCs w:val="28"/>
        </w:rPr>
        <w:t>шим</w:t>
      </w:r>
      <w:r w:rsidR="00AA48C3">
        <w:rPr>
          <w:rFonts w:ascii="Times New Roman" w:hAnsi="Times New Roman"/>
          <w:sz w:val="28"/>
          <w:szCs w:val="28"/>
        </w:rPr>
        <w:t xml:space="preserve"> </w:t>
      </w:r>
      <w:r w:rsidR="00E3794A" w:rsidRPr="00F8077F">
        <w:rPr>
          <w:rFonts w:ascii="Times New Roman" w:hAnsi="Times New Roman"/>
          <w:sz w:val="28"/>
          <w:szCs w:val="28"/>
        </w:rPr>
        <w:t xml:space="preserve"> полн</w:t>
      </w:r>
      <w:r w:rsidR="00AA48C3">
        <w:rPr>
          <w:rFonts w:ascii="Times New Roman" w:hAnsi="Times New Roman"/>
          <w:sz w:val="28"/>
          <w:szCs w:val="28"/>
        </w:rPr>
        <w:t>ую</w:t>
      </w:r>
      <w:r w:rsidR="00E3794A" w:rsidRPr="00F8077F">
        <w:rPr>
          <w:rFonts w:ascii="Times New Roman" w:hAnsi="Times New Roman"/>
          <w:sz w:val="28"/>
          <w:szCs w:val="28"/>
        </w:rPr>
        <w:t xml:space="preserve"> дееспособност</w:t>
      </w:r>
      <w:r w:rsidR="00AA48C3">
        <w:rPr>
          <w:rFonts w:ascii="Times New Roman" w:hAnsi="Times New Roman"/>
          <w:sz w:val="28"/>
          <w:szCs w:val="28"/>
        </w:rPr>
        <w:t>ь</w:t>
      </w:r>
      <w:r w:rsidR="00E3794A" w:rsidRPr="00F8077F">
        <w:rPr>
          <w:rFonts w:ascii="Times New Roman" w:hAnsi="Times New Roman"/>
          <w:sz w:val="28"/>
          <w:szCs w:val="28"/>
        </w:rPr>
        <w:t xml:space="preserve"> до </w:t>
      </w:r>
      <w:r w:rsidR="0053078D">
        <w:rPr>
          <w:rFonts w:ascii="Times New Roman" w:hAnsi="Times New Roman"/>
          <w:sz w:val="28"/>
          <w:szCs w:val="28"/>
        </w:rPr>
        <w:t xml:space="preserve">их </w:t>
      </w:r>
      <w:r w:rsidR="00E3794A" w:rsidRPr="00F8077F">
        <w:rPr>
          <w:rFonts w:ascii="Times New Roman" w:hAnsi="Times New Roman"/>
          <w:sz w:val="28"/>
          <w:szCs w:val="28"/>
        </w:rPr>
        <w:t>совершеннолетия</w:t>
      </w:r>
      <w:r w:rsidR="00AA48C3">
        <w:rPr>
          <w:rFonts w:ascii="Times New Roman" w:hAnsi="Times New Roman"/>
          <w:sz w:val="28"/>
          <w:szCs w:val="28"/>
        </w:rPr>
        <w:t>,</w:t>
      </w:r>
      <w:r w:rsidR="007C1A27">
        <w:rPr>
          <w:rFonts w:ascii="Times New Roman" w:hAnsi="Times New Roman"/>
          <w:sz w:val="28"/>
          <w:szCs w:val="28"/>
        </w:rPr>
        <w:t xml:space="preserve"> до </w:t>
      </w:r>
      <w:r w:rsidR="0053078D">
        <w:rPr>
          <w:rFonts w:ascii="Times New Roman" w:hAnsi="Times New Roman"/>
          <w:sz w:val="28"/>
          <w:szCs w:val="28"/>
        </w:rPr>
        <w:t>достижения ими</w:t>
      </w:r>
      <w:r w:rsidR="007C1A27">
        <w:rPr>
          <w:rFonts w:ascii="Times New Roman" w:hAnsi="Times New Roman"/>
          <w:sz w:val="28"/>
          <w:szCs w:val="28"/>
        </w:rPr>
        <w:t xml:space="preserve"> возраста 18 лет</w:t>
      </w:r>
      <w:r w:rsidR="00E3794A">
        <w:rPr>
          <w:rFonts w:ascii="Times New Roman" w:hAnsi="Times New Roman"/>
          <w:sz w:val="28"/>
          <w:szCs w:val="28"/>
        </w:rPr>
        <w:t xml:space="preserve">, </w:t>
      </w:r>
      <w:r w:rsidR="00E3794A" w:rsidRPr="008F33CE">
        <w:rPr>
          <w:rFonts w:ascii="Times New Roman" w:hAnsi="Times New Roman"/>
          <w:sz w:val="28"/>
        </w:rPr>
        <w:t xml:space="preserve">а также </w:t>
      </w:r>
      <w:r w:rsidR="008F33CE" w:rsidRPr="008F33CE">
        <w:rPr>
          <w:rFonts w:ascii="Times New Roman" w:hAnsi="Times New Roman"/>
          <w:sz w:val="28"/>
        </w:rPr>
        <w:t xml:space="preserve">лицам из числа детей-сирот и детей, оставшихся без попечения родителей, </w:t>
      </w:r>
      <w:r w:rsidR="003F22F0">
        <w:rPr>
          <w:rFonts w:ascii="Times New Roman" w:hAnsi="Times New Roman"/>
          <w:sz w:val="28"/>
        </w:rPr>
        <w:br/>
      </w:r>
      <w:r w:rsidR="008F33CE" w:rsidRPr="008F33CE">
        <w:rPr>
          <w:rFonts w:ascii="Times New Roman" w:hAnsi="Times New Roman"/>
          <w:sz w:val="28"/>
        </w:rPr>
        <w:t>в возрасте</w:t>
      </w:r>
      <w:proofErr w:type="gramEnd"/>
      <w:r w:rsidR="008F33CE" w:rsidRPr="008F33CE">
        <w:rPr>
          <w:rFonts w:ascii="Times New Roman" w:hAnsi="Times New Roman"/>
          <w:sz w:val="28"/>
        </w:rPr>
        <w:t xml:space="preserve"> от 18 до 23 лет на время обучения по очной форме за счет бюджетных ассигнований федерального бюджета, областного бюджета и (или) местных бюджетов, прохождения военной службы по призыву предоставляется ежемесячная компенсация расходов на оплату жилищно-коммунальных услуг</w:t>
      </w:r>
      <w:proofErr w:type="gramStart"/>
      <w:r w:rsidR="008F33CE" w:rsidRPr="008F33CE">
        <w:rPr>
          <w:rFonts w:ascii="Times New Roman" w:hAnsi="Times New Roman"/>
          <w:sz w:val="28"/>
        </w:rPr>
        <w:t>.</w:t>
      </w:r>
      <w:r w:rsidR="00500DF8">
        <w:rPr>
          <w:rFonts w:ascii="Times New Roman" w:hAnsi="Times New Roman"/>
          <w:sz w:val="28"/>
          <w:szCs w:val="28"/>
        </w:rPr>
        <w:t>»</w:t>
      </w:r>
      <w:r w:rsidR="002A5FA5">
        <w:rPr>
          <w:rFonts w:ascii="Times New Roman" w:hAnsi="Times New Roman"/>
          <w:sz w:val="28"/>
          <w:szCs w:val="28"/>
        </w:rPr>
        <w:t>;</w:t>
      </w:r>
      <w:proofErr w:type="gramEnd"/>
    </w:p>
    <w:p w:rsidR="00CF385B" w:rsidRPr="00F1759C" w:rsidRDefault="00CF385B" w:rsidP="002857E8">
      <w:pPr>
        <w:pStyle w:val="ae"/>
        <w:spacing w:line="22" w:lineRule="atLeast"/>
        <w:ind w:left="0" w:firstLine="851"/>
        <w:rPr>
          <w:rFonts w:ascii="Times New Roman" w:hAnsi="Times New Roman"/>
          <w:sz w:val="16"/>
          <w:szCs w:val="16"/>
        </w:rPr>
      </w:pPr>
    </w:p>
    <w:p w:rsidR="008E55D5" w:rsidRPr="00A5780D" w:rsidRDefault="004D0448" w:rsidP="00A5780D">
      <w:pPr>
        <w:pStyle w:val="ae"/>
        <w:numPr>
          <w:ilvl w:val="0"/>
          <w:numId w:val="2"/>
        </w:numPr>
        <w:spacing w:line="22" w:lineRule="atLeast"/>
        <w:rPr>
          <w:rFonts w:ascii="Times New Roman" w:hAnsi="Times New Roman"/>
          <w:b/>
          <w:sz w:val="28"/>
        </w:rPr>
      </w:pPr>
      <w:r w:rsidRPr="00A5780D">
        <w:rPr>
          <w:rFonts w:ascii="Times New Roman" w:hAnsi="Times New Roman"/>
          <w:sz w:val="28"/>
        </w:rPr>
        <w:t xml:space="preserve">часть 2 изложить в </w:t>
      </w:r>
      <w:r w:rsidR="00E3794A" w:rsidRPr="00A5780D">
        <w:rPr>
          <w:rFonts w:ascii="Times New Roman" w:hAnsi="Times New Roman"/>
          <w:sz w:val="28"/>
        </w:rPr>
        <w:t xml:space="preserve">следующей </w:t>
      </w:r>
      <w:r w:rsidRPr="00A5780D">
        <w:rPr>
          <w:rFonts w:ascii="Times New Roman" w:hAnsi="Times New Roman"/>
          <w:sz w:val="28"/>
        </w:rPr>
        <w:t xml:space="preserve">редакции: </w:t>
      </w:r>
    </w:p>
    <w:p w:rsidR="004D0448" w:rsidRPr="004D0448" w:rsidRDefault="004D0448" w:rsidP="00F82313">
      <w:pPr>
        <w:pStyle w:val="ae"/>
        <w:spacing w:line="22" w:lineRule="atLeast"/>
        <w:ind w:left="0" w:firstLine="85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«</w:t>
      </w:r>
      <w:r w:rsidR="00E3794A"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 xml:space="preserve">Лицам, указанным в части 1 настоящей статьи, компенсация расходов </w:t>
      </w:r>
      <w:r w:rsidR="008E55D5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на оплату жилищно-коммунальных услуг предоставляется на одно жилое помещение, находящееся на территории Ростовской области, в котором </w:t>
      </w:r>
      <w:r w:rsidR="00396696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они проживают в семье опекуна, попечителя или приемной семье либо собственником, нанимателем по договору социального найма</w:t>
      </w:r>
      <w:r w:rsidR="008F20B7">
        <w:rPr>
          <w:rFonts w:ascii="Times New Roman" w:hAnsi="Times New Roman"/>
          <w:sz w:val="28"/>
        </w:rPr>
        <w:t xml:space="preserve"> или по </w:t>
      </w:r>
      <w:r>
        <w:rPr>
          <w:rFonts w:ascii="Times New Roman" w:hAnsi="Times New Roman"/>
          <w:sz w:val="28"/>
        </w:rPr>
        <w:t>договору найма специализированн</w:t>
      </w:r>
      <w:r w:rsidR="003A7061"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жилого помещения, членом семьи </w:t>
      </w:r>
      <w:proofErr w:type="gramStart"/>
      <w:r>
        <w:rPr>
          <w:rFonts w:ascii="Times New Roman" w:hAnsi="Times New Roman"/>
          <w:sz w:val="28"/>
        </w:rPr>
        <w:t>нанимателя</w:t>
      </w:r>
      <w:proofErr w:type="gramEnd"/>
      <w:r>
        <w:rPr>
          <w:rFonts w:ascii="Times New Roman" w:hAnsi="Times New Roman"/>
          <w:sz w:val="28"/>
        </w:rPr>
        <w:t xml:space="preserve"> </w:t>
      </w:r>
      <w:r w:rsidR="00396696"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по договору с</w:t>
      </w:r>
      <w:r w:rsidR="002A5FA5">
        <w:rPr>
          <w:rFonts w:ascii="Times New Roman" w:hAnsi="Times New Roman"/>
          <w:sz w:val="28"/>
        </w:rPr>
        <w:t xml:space="preserve">оциального найма </w:t>
      </w:r>
      <w:r w:rsidR="009D022A">
        <w:rPr>
          <w:rFonts w:ascii="Times New Roman" w:hAnsi="Times New Roman"/>
          <w:sz w:val="28"/>
        </w:rPr>
        <w:t xml:space="preserve">которого </w:t>
      </w:r>
      <w:r w:rsidR="002A5FA5">
        <w:rPr>
          <w:rFonts w:ascii="Times New Roman" w:hAnsi="Times New Roman"/>
          <w:sz w:val="28"/>
        </w:rPr>
        <w:t>они являются.».</w:t>
      </w:r>
    </w:p>
    <w:p w:rsidR="00EB6106" w:rsidRDefault="00EB6106" w:rsidP="00B97A7E">
      <w:pPr>
        <w:pStyle w:val="ae"/>
        <w:spacing w:line="264" w:lineRule="auto"/>
        <w:ind w:left="708" w:firstLine="0"/>
        <w:rPr>
          <w:rFonts w:ascii="Times New Roman" w:hAnsi="Times New Roman"/>
          <w:b/>
          <w:sz w:val="28"/>
        </w:rPr>
      </w:pPr>
    </w:p>
    <w:p w:rsidR="00891490" w:rsidRPr="00B97A7E" w:rsidRDefault="00C509AD" w:rsidP="00B97A7E">
      <w:pPr>
        <w:pStyle w:val="ae"/>
        <w:spacing w:line="264" w:lineRule="auto"/>
        <w:ind w:left="708" w:firstLine="0"/>
        <w:rPr>
          <w:rFonts w:ascii="Times New Roman" w:hAnsi="Times New Roman"/>
          <w:b/>
          <w:sz w:val="28"/>
        </w:rPr>
      </w:pPr>
      <w:r w:rsidRPr="00B97A7E">
        <w:rPr>
          <w:rFonts w:ascii="Times New Roman" w:hAnsi="Times New Roman"/>
          <w:b/>
          <w:sz w:val="28"/>
        </w:rPr>
        <w:lastRenderedPageBreak/>
        <w:t xml:space="preserve">Статья </w:t>
      </w:r>
      <w:r w:rsidR="009C1697" w:rsidRPr="00B97A7E">
        <w:rPr>
          <w:rFonts w:ascii="Times New Roman" w:hAnsi="Times New Roman"/>
          <w:b/>
          <w:sz w:val="28"/>
        </w:rPr>
        <w:t>2</w:t>
      </w:r>
    </w:p>
    <w:p w:rsidR="00891490" w:rsidRDefault="00891490" w:rsidP="00891490">
      <w:pPr>
        <w:spacing w:line="264" w:lineRule="auto"/>
        <w:rPr>
          <w:rFonts w:ascii="Times New Roman" w:hAnsi="Times New Roman"/>
          <w:b/>
        </w:rPr>
      </w:pPr>
    </w:p>
    <w:p w:rsidR="00DE5C85" w:rsidRDefault="00891490" w:rsidP="00891490">
      <w:pPr>
        <w:spacing w:line="264" w:lineRule="auto"/>
        <w:rPr>
          <w:rStyle w:val="1"/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Настоящий Областной закон вступает в силу со дня его официального опубликования</w:t>
      </w:r>
      <w:r w:rsidR="00DE5C85">
        <w:rPr>
          <w:rStyle w:val="1"/>
          <w:rFonts w:ascii="Times New Roman" w:hAnsi="Times New Roman"/>
          <w:sz w:val="28"/>
        </w:rPr>
        <w:t>.</w:t>
      </w:r>
    </w:p>
    <w:p w:rsidR="00891490" w:rsidRDefault="00DE5C85" w:rsidP="00891490">
      <w:pPr>
        <w:spacing w:line="264" w:lineRule="auto"/>
        <w:rPr>
          <w:rFonts w:ascii="Times New Roman" w:hAnsi="Times New Roman"/>
          <w:sz w:val="28"/>
        </w:rPr>
      </w:pPr>
      <w:r>
        <w:rPr>
          <w:rStyle w:val="1"/>
          <w:rFonts w:ascii="Times New Roman" w:hAnsi="Times New Roman"/>
          <w:sz w:val="28"/>
        </w:rPr>
        <w:t>Действие настоящего Областного закона</w:t>
      </w:r>
      <w:r w:rsidR="000A25A8">
        <w:rPr>
          <w:rStyle w:val="1"/>
          <w:rFonts w:ascii="Times New Roman" w:hAnsi="Times New Roman"/>
          <w:sz w:val="28"/>
        </w:rPr>
        <w:t xml:space="preserve"> распространяется </w:t>
      </w:r>
      <w:r>
        <w:rPr>
          <w:rStyle w:val="1"/>
          <w:rFonts w:ascii="Times New Roman" w:hAnsi="Times New Roman"/>
          <w:sz w:val="28"/>
        </w:rPr>
        <w:br/>
      </w:r>
      <w:r w:rsidR="000A25A8">
        <w:rPr>
          <w:rStyle w:val="1"/>
          <w:rFonts w:ascii="Times New Roman" w:hAnsi="Times New Roman"/>
          <w:sz w:val="28"/>
        </w:rPr>
        <w:t xml:space="preserve">на правоотношения, возникшие с </w:t>
      </w:r>
      <w:r w:rsidR="00891490">
        <w:rPr>
          <w:rStyle w:val="1"/>
          <w:rFonts w:ascii="Times New Roman" w:hAnsi="Times New Roman"/>
          <w:sz w:val="28"/>
        </w:rPr>
        <w:t xml:space="preserve">1 </w:t>
      </w:r>
      <w:r w:rsidR="00DA61BD">
        <w:rPr>
          <w:rStyle w:val="1"/>
          <w:rFonts w:ascii="Times New Roman" w:hAnsi="Times New Roman"/>
          <w:sz w:val="28"/>
        </w:rPr>
        <w:t>сентября</w:t>
      </w:r>
      <w:r w:rsidR="00891490">
        <w:rPr>
          <w:rStyle w:val="1"/>
          <w:rFonts w:ascii="Times New Roman" w:hAnsi="Times New Roman"/>
          <w:sz w:val="28"/>
        </w:rPr>
        <w:t xml:space="preserve"> 2025 года.</w:t>
      </w:r>
    </w:p>
    <w:p w:rsidR="000A25A8" w:rsidRDefault="000A25A8">
      <w:pPr>
        <w:ind w:firstLine="0"/>
        <w:rPr>
          <w:rFonts w:ascii="Times New Roman" w:hAnsi="Times New Roman"/>
          <w:sz w:val="28"/>
        </w:rPr>
      </w:pPr>
    </w:p>
    <w:p w:rsidR="000A25A8" w:rsidRDefault="000A25A8">
      <w:pPr>
        <w:ind w:firstLine="0"/>
        <w:rPr>
          <w:rFonts w:ascii="Times New Roman" w:hAnsi="Times New Roman"/>
          <w:sz w:val="28"/>
        </w:rPr>
      </w:pPr>
    </w:p>
    <w:p w:rsidR="008E55D5" w:rsidRDefault="008E55D5">
      <w:pPr>
        <w:ind w:firstLine="0"/>
        <w:rPr>
          <w:rFonts w:ascii="Times New Roman" w:hAnsi="Times New Roman"/>
          <w:sz w:val="28"/>
        </w:rPr>
      </w:pPr>
    </w:p>
    <w:p w:rsidR="000B3E39" w:rsidRDefault="00A90E6D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Временно </w:t>
      </w:r>
      <w:proofErr w:type="gramStart"/>
      <w:r>
        <w:rPr>
          <w:rFonts w:ascii="Times New Roman" w:hAnsi="Times New Roman"/>
          <w:sz w:val="28"/>
        </w:rPr>
        <w:t>и</w:t>
      </w:r>
      <w:r w:rsidR="000B3E39">
        <w:rPr>
          <w:rFonts w:ascii="Times New Roman" w:hAnsi="Times New Roman"/>
          <w:sz w:val="28"/>
        </w:rPr>
        <w:t>сполняющий</w:t>
      </w:r>
      <w:proofErr w:type="gramEnd"/>
      <w:r w:rsidR="000B3E39">
        <w:rPr>
          <w:rFonts w:ascii="Times New Roman" w:hAnsi="Times New Roman"/>
          <w:sz w:val="28"/>
        </w:rPr>
        <w:t xml:space="preserve"> обязанности </w:t>
      </w:r>
    </w:p>
    <w:p w:rsidR="009B0189" w:rsidRDefault="00BD2B8A">
      <w:pPr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 w:rsidR="000D16E6">
        <w:rPr>
          <w:rFonts w:ascii="Times New Roman" w:hAnsi="Times New Roman"/>
          <w:sz w:val="28"/>
        </w:rPr>
        <w:t>Губернатор</w:t>
      </w:r>
      <w:r w:rsidR="000B3E39">
        <w:rPr>
          <w:rFonts w:ascii="Times New Roman" w:hAnsi="Times New Roman"/>
          <w:sz w:val="28"/>
        </w:rPr>
        <w:t>а</w:t>
      </w:r>
      <w:r w:rsidR="000D16E6">
        <w:rPr>
          <w:rFonts w:ascii="Times New Roman" w:hAnsi="Times New Roman"/>
          <w:sz w:val="28"/>
        </w:rPr>
        <w:t xml:space="preserve">  Ростовской области                                                            </w:t>
      </w:r>
      <w:proofErr w:type="spellStart"/>
      <w:r w:rsidR="000D16E6">
        <w:rPr>
          <w:rFonts w:ascii="Times New Roman" w:hAnsi="Times New Roman"/>
          <w:sz w:val="28"/>
        </w:rPr>
        <w:t>Ю.</w:t>
      </w:r>
      <w:r w:rsidR="00746A79">
        <w:rPr>
          <w:rFonts w:ascii="Times New Roman" w:hAnsi="Times New Roman"/>
          <w:sz w:val="28"/>
        </w:rPr>
        <w:t>Б.Слюсарь</w:t>
      </w:r>
      <w:proofErr w:type="spellEnd"/>
    </w:p>
    <w:p w:rsidR="009B0189" w:rsidRDefault="009B0189">
      <w:pPr>
        <w:rPr>
          <w:rFonts w:ascii="Times New Roman" w:hAnsi="Times New Roman"/>
        </w:rPr>
      </w:pPr>
    </w:p>
    <w:p w:rsidR="009B0189" w:rsidRDefault="009B018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65356F" w:rsidRDefault="0065356F">
      <w:pPr>
        <w:rPr>
          <w:rFonts w:ascii="Times New Roman" w:hAnsi="Times New Roman"/>
        </w:rPr>
      </w:pPr>
    </w:p>
    <w:p w:rsidR="0065356F" w:rsidRDefault="0065356F">
      <w:pPr>
        <w:rPr>
          <w:rFonts w:ascii="Times New Roman" w:hAnsi="Times New Roman"/>
        </w:rPr>
      </w:pPr>
    </w:p>
    <w:p w:rsidR="0065356F" w:rsidRDefault="0065356F">
      <w:pPr>
        <w:rPr>
          <w:rFonts w:ascii="Times New Roman" w:hAnsi="Times New Roman"/>
        </w:rPr>
      </w:pPr>
    </w:p>
    <w:p w:rsidR="0065356F" w:rsidRDefault="0065356F">
      <w:pPr>
        <w:rPr>
          <w:rFonts w:ascii="Times New Roman" w:hAnsi="Times New Roman"/>
        </w:rPr>
      </w:pPr>
    </w:p>
    <w:p w:rsidR="0065356F" w:rsidRDefault="0065356F">
      <w:pPr>
        <w:rPr>
          <w:rFonts w:ascii="Times New Roman" w:hAnsi="Times New Roman"/>
        </w:rPr>
      </w:pPr>
    </w:p>
    <w:p w:rsidR="0065356F" w:rsidRDefault="0065356F">
      <w:pPr>
        <w:rPr>
          <w:rFonts w:ascii="Times New Roman" w:hAnsi="Times New Roman"/>
        </w:rPr>
      </w:pPr>
    </w:p>
    <w:p w:rsidR="00684FC9" w:rsidRDefault="00684FC9">
      <w:pPr>
        <w:rPr>
          <w:rFonts w:ascii="Times New Roman" w:hAnsi="Times New Roman"/>
        </w:rPr>
      </w:pPr>
    </w:p>
    <w:p w:rsidR="009B0189" w:rsidRDefault="000D16E6">
      <w:pPr>
        <w:tabs>
          <w:tab w:val="left" w:pos="142"/>
        </w:tabs>
        <w:ind w:right="43" w:firstLine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Министр труда и социального </w:t>
      </w:r>
    </w:p>
    <w:p w:rsidR="009B0189" w:rsidRDefault="000D16E6">
      <w:pPr>
        <w:tabs>
          <w:tab w:val="left" w:pos="142"/>
        </w:tabs>
        <w:ind w:right="43" w:firstLine="0"/>
        <w:jc w:val="left"/>
      </w:pPr>
      <w:r>
        <w:rPr>
          <w:rFonts w:ascii="Times New Roman" w:hAnsi="Times New Roman"/>
          <w:sz w:val="24"/>
        </w:rPr>
        <w:t xml:space="preserve">  развития Ростовской области                                                                            </w:t>
      </w:r>
      <w:r w:rsidR="008E55D5"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</w:rPr>
        <w:t xml:space="preserve">         И.Н. Шувалова </w:t>
      </w:r>
    </w:p>
    <w:sectPr w:rsidR="009B0189" w:rsidSect="00396696">
      <w:footerReference w:type="default" r:id="rId9"/>
      <w:pgSz w:w="11906" w:h="16838"/>
      <w:pgMar w:top="1134" w:right="567" w:bottom="1134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70B" w:rsidRDefault="006B070B">
      <w:r>
        <w:separator/>
      </w:r>
    </w:p>
  </w:endnote>
  <w:endnote w:type="continuationSeparator" w:id="0">
    <w:p w:rsidR="006B070B" w:rsidRDefault="006B0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20B7" w:rsidRDefault="008F20B7">
    <w:pPr>
      <w:jc w:val="right"/>
    </w:pPr>
  </w:p>
  <w:p w:rsidR="008F20B7" w:rsidRDefault="008F20B7">
    <w:pPr>
      <w:pStyle w:val="a4"/>
      <w:jc w:val="right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70B" w:rsidRDefault="006B070B">
      <w:r>
        <w:separator/>
      </w:r>
    </w:p>
  </w:footnote>
  <w:footnote w:type="continuationSeparator" w:id="0">
    <w:p w:rsidR="006B070B" w:rsidRDefault="006B0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22266"/>
    <w:multiLevelType w:val="hybridMultilevel"/>
    <w:tmpl w:val="5F860492"/>
    <w:lvl w:ilvl="0" w:tplc="CDD630A4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F0244BC"/>
    <w:multiLevelType w:val="hybridMultilevel"/>
    <w:tmpl w:val="B0D6A4DE"/>
    <w:lvl w:ilvl="0" w:tplc="87C294D2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>
    <w:nsid w:val="68CA67CB"/>
    <w:multiLevelType w:val="hybridMultilevel"/>
    <w:tmpl w:val="CF9E7BD2"/>
    <w:lvl w:ilvl="0" w:tplc="F6B28ECC">
      <w:start w:val="2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0189"/>
    <w:rsid w:val="00006CB7"/>
    <w:rsid w:val="000A25A8"/>
    <w:rsid w:val="000B3E39"/>
    <w:rsid w:val="000D16E6"/>
    <w:rsid w:val="001139CB"/>
    <w:rsid w:val="001536F9"/>
    <w:rsid w:val="001632B5"/>
    <w:rsid w:val="00171E6F"/>
    <w:rsid w:val="00192278"/>
    <w:rsid w:val="00245B2E"/>
    <w:rsid w:val="002560F0"/>
    <w:rsid w:val="002857E8"/>
    <w:rsid w:val="002A5FA5"/>
    <w:rsid w:val="002C4334"/>
    <w:rsid w:val="002E38B6"/>
    <w:rsid w:val="00323C87"/>
    <w:rsid w:val="00396696"/>
    <w:rsid w:val="003A7061"/>
    <w:rsid w:val="003F22F0"/>
    <w:rsid w:val="004010D4"/>
    <w:rsid w:val="00415780"/>
    <w:rsid w:val="0042192A"/>
    <w:rsid w:val="00427896"/>
    <w:rsid w:val="00455703"/>
    <w:rsid w:val="004B311E"/>
    <w:rsid w:val="004D0448"/>
    <w:rsid w:val="00500DF8"/>
    <w:rsid w:val="0053078D"/>
    <w:rsid w:val="00540E05"/>
    <w:rsid w:val="00555076"/>
    <w:rsid w:val="005626FF"/>
    <w:rsid w:val="005A3B9A"/>
    <w:rsid w:val="005A74B1"/>
    <w:rsid w:val="005B42A1"/>
    <w:rsid w:val="00600E00"/>
    <w:rsid w:val="0065356F"/>
    <w:rsid w:val="00684FC9"/>
    <w:rsid w:val="0069100B"/>
    <w:rsid w:val="00694B0E"/>
    <w:rsid w:val="006B070B"/>
    <w:rsid w:val="006B12A1"/>
    <w:rsid w:val="006D0FC0"/>
    <w:rsid w:val="006E3B01"/>
    <w:rsid w:val="006F3D1E"/>
    <w:rsid w:val="00710572"/>
    <w:rsid w:val="007340B6"/>
    <w:rsid w:val="00746A79"/>
    <w:rsid w:val="007A069E"/>
    <w:rsid w:val="007C1A27"/>
    <w:rsid w:val="007D0A87"/>
    <w:rsid w:val="007D3F78"/>
    <w:rsid w:val="00800AB8"/>
    <w:rsid w:val="0084369B"/>
    <w:rsid w:val="00891490"/>
    <w:rsid w:val="008A454F"/>
    <w:rsid w:val="008B1A00"/>
    <w:rsid w:val="008C499A"/>
    <w:rsid w:val="008E55D5"/>
    <w:rsid w:val="008F20B7"/>
    <w:rsid w:val="008F33CE"/>
    <w:rsid w:val="00925C76"/>
    <w:rsid w:val="0094124E"/>
    <w:rsid w:val="00994003"/>
    <w:rsid w:val="00994CCB"/>
    <w:rsid w:val="009B0189"/>
    <w:rsid w:val="009C1697"/>
    <w:rsid w:val="009D022A"/>
    <w:rsid w:val="009D0F6A"/>
    <w:rsid w:val="009F1D7B"/>
    <w:rsid w:val="009F7C66"/>
    <w:rsid w:val="00A524DD"/>
    <w:rsid w:val="00A534E0"/>
    <w:rsid w:val="00A5780D"/>
    <w:rsid w:val="00A64760"/>
    <w:rsid w:val="00A8519A"/>
    <w:rsid w:val="00A90E6D"/>
    <w:rsid w:val="00A967C0"/>
    <w:rsid w:val="00AA48C3"/>
    <w:rsid w:val="00B12FB5"/>
    <w:rsid w:val="00B26225"/>
    <w:rsid w:val="00B836B9"/>
    <w:rsid w:val="00B97A7E"/>
    <w:rsid w:val="00BD2B8A"/>
    <w:rsid w:val="00BD30A6"/>
    <w:rsid w:val="00BF672A"/>
    <w:rsid w:val="00C142CB"/>
    <w:rsid w:val="00C1734E"/>
    <w:rsid w:val="00C3081A"/>
    <w:rsid w:val="00C41545"/>
    <w:rsid w:val="00C509AD"/>
    <w:rsid w:val="00C87639"/>
    <w:rsid w:val="00C94766"/>
    <w:rsid w:val="00CE2F0B"/>
    <w:rsid w:val="00CE648F"/>
    <w:rsid w:val="00CF385B"/>
    <w:rsid w:val="00D835E8"/>
    <w:rsid w:val="00DA61BD"/>
    <w:rsid w:val="00DC5AA9"/>
    <w:rsid w:val="00DE01DD"/>
    <w:rsid w:val="00DE1DE0"/>
    <w:rsid w:val="00DE5C85"/>
    <w:rsid w:val="00DE7903"/>
    <w:rsid w:val="00E1359F"/>
    <w:rsid w:val="00E20EF6"/>
    <w:rsid w:val="00E27D55"/>
    <w:rsid w:val="00E3794A"/>
    <w:rsid w:val="00E41BB5"/>
    <w:rsid w:val="00E45BE3"/>
    <w:rsid w:val="00E56117"/>
    <w:rsid w:val="00E718A7"/>
    <w:rsid w:val="00EB6106"/>
    <w:rsid w:val="00EE30A9"/>
    <w:rsid w:val="00EF365C"/>
    <w:rsid w:val="00F1759C"/>
    <w:rsid w:val="00F36027"/>
    <w:rsid w:val="00F8077F"/>
    <w:rsid w:val="00F82313"/>
    <w:rsid w:val="00FE68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94766"/>
    <w:pPr>
      <w:ind w:firstLine="709"/>
      <w:jc w:val="both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C94766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9476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9476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94766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9476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94766"/>
    <w:rPr>
      <w:rFonts w:ascii="Calibri" w:hAnsi="Calibri"/>
    </w:rPr>
  </w:style>
  <w:style w:type="paragraph" w:customStyle="1" w:styleId="12">
    <w:name w:val="Обычный1"/>
    <w:link w:val="13"/>
    <w:rsid w:val="00C94766"/>
    <w:rPr>
      <w:rFonts w:ascii="Calibri" w:hAnsi="Calibri"/>
    </w:rPr>
  </w:style>
  <w:style w:type="character" w:customStyle="1" w:styleId="13">
    <w:name w:val="Обычный1"/>
    <w:link w:val="12"/>
    <w:rsid w:val="00C94766"/>
    <w:rPr>
      <w:rFonts w:ascii="Calibri" w:hAnsi="Calibri"/>
    </w:rPr>
  </w:style>
  <w:style w:type="paragraph" w:styleId="21">
    <w:name w:val="toc 2"/>
    <w:next w:val="a"/>
    <w:link w:val="22"/>
    <w:uiPriority w:val="39"/>
    <w:rsid w:val="00C9476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9476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9476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9476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9476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9476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9476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94766"/>
    <w:rPr>
      <w:rFonts w:ascii="XO Thames" w:hAnsi="XO Thames"/>
      <w:sz w:val="28"/>
    </w:rPr>
  </w:style>
  <w:style w:type="paragraph" w:customStyle="1" w:styleId="Endnote">
    <w:name w:val="Endnote"/>
    <w:link w:val="Endnote0"/>
    <w:rsid w:val="00C94766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C9476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C94766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  <w:rsid w:val="00C94766"/>
  </w:style>
  <w:style w:type="character" w:customStyle="1" w:styleId="15">
    <w:name w:val="Основной шрифт абзаца1"/>
    <w:link w:val="14"/>
    <w:rsid w:val="00C94766"/>
  </w:style>
  <w:style w:type="paragraph" w:styleId="31">
    <w:name w:val="toc 3"/>
    <w:next w:val="a"/>
    <w:link w:val="32"/>
    <w:uiPriority w:val="39"/>
    <w:rsid w:val="00C9476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94766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C94766"/>
    <w:rPr>
      <w:rFonts w:ascii="Arial" w:hAnsi="Arial"/>
    </w:rPr>
  </w:style>
  <w:style w:type="character" w:customStyle="1" w:styleId="ConsPlusNormal0">
    <w:name w:val="ConsPlusNormal"/>
    <w:link w:val="ConsPlusNormal"/>
    <w:rsid w:val="00C94766"/>
    <w:rPr>
      <w:rFonts w:ascii="Arial" w:hAnsi="Arial"/>
    </w:rPr>
  </w:style>
  <w:style w:type="character" w:customStyle="1" w:styleId="50">
    <w:name w:val="Заголовок 5 Знак"/>
    <w:link w:val="5"/>
    <w:rsid w:val="00C9476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94766"/>
    <w:rPr>
      <w:rFonts w:ascii="XO Thames" w:hAnsi="XO Thames"/>
      <w:b/>
      <w:sz w:val="32"/>
    </w:rPr>
  </w:style>
  <w:style w:type="paragraph" w:customStyle="1" w:styleId="16">
    <w:name w:val="Гиперссылка1"/>
    <w:link w:val="a3"/>
    <w:rsid w:val="00C94766"/>
    <w:rPr>
      <w:color w:val="0000FF"/>
      <w:u w:val="single"/>
    </w:rPr>
  </w:style>
  <w:style w:type="character" w:styleId="a3">
    <w:name w:val="Hyperlink"/>
    <w:link w:val="16"/>
    <w:rsid w:val="00C94766"/>
    <w:rPr>
      <w:color w:val="0000FF"/>
      <w:u w:val="single"/>
    </w:rPr>
  </w:style>
  <w:style w:type="paragraph" w:customStyle="1" w:styleId="Footnote">
    <w:name w:val="Footnote"/>
    <w:link w:val="Footnote0"/>
    <w:rsid w:val="00C9476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94766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sid w:val="00C94766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C9476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94766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94766"/>
    <w:rPr>
      <w:rFonts w:ascii="XO Thames" w:hAnsi="XO Thames"/>
    </w:rPr>
  </w:style>
  <w:style w:type="paragraph" w:customStyle="1" w:styleId="23">
    <w:name w:val="Основной шрифт абзаца2"/>
    <w:rsid w:val="00C94766"/>
  </w:style>
  <w:style w:type="paragraph" w:styleId="9">
    <w:name w:val="toc 9"/>
    <w:next w:val="a"/>
    <w:link w:val="90"/>
    <w:uiPriority w:val="39"/>
    <w:rsid w:val="00C9476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94766"/>
    <w:rPr>
      <w:rFonts w:ascii="XO Thames" w:hAnsi="XO Thames"/>
      <w:sz w:val="28"/>
    </w:rPr>
  </w:style>
  <w:style w:type="paragraph" w:customStyle="1" w:styleId="19">
    <w:name w:val="Гиперссылка1"/>
    <w:link w:val="1a"/>
    <w:rsid w:val="00C94766"/>
    <w:rPr>
      <w:color w:val="0000FF"/>
      <w:u w:val="single"/>
    </w:rPr>
  </w:style>
  <w:style w:type="character" w:customStyle="1" w:styleId="1a">
    <w:name w:val="Гиперссылка1"/>
    <w:link w:val="19"/>
    <w:rsid w:val="00C94766"/>
    <w:rPr>
      <w:color w:val="0000FF"/>
      <w:u w:val="single"/>
    </w:rPr>
  </w:style>
  <w:style w:type="paragraph" w:styleId="8">
    <w:name w:val="toc 8"/>
    <w:next w:val="a"/>
    <w:link w:val="80"/>
    <w:uiPriority w:val="39"/>
    <w:rsid w:val="00C9476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94766"/>
    <w:rPr>
      <w:rFonts w:ascii="XO Thames" w:hAnsi="XO Thames"/>
      <w:sz w:val="28"/>
    </w:rPr>
  </w:style>
  <w:style w:type="paragraph" w:styleId="a4">
    <w:name w:val="footer"/>
    <w:basedOn w:val="a"/>
    <w:link w:val="a5"/>
    <w:rsid w:val="00C9476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1"/>
    <w:link w:val="a4"/>
    <w:rsid w:val="00C94766"/>
    <w:rPr>
      <w:rFonts w:ascii="Calibri" w:hAnsi="Calibri"/>
    </w:rPr>
  </w:style>
  <w:style w:type="paragraph" w:styleId="51">
    <w:name w:val="toc 5"/>
    <w:next w:val="a"/>
    <w:link w:val="52"/>
    <w:uiPriority w:val="39"/>
    <w:rsid w:val="00C9476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94766"/>
    <w:rPr>
      <w:rFonts w:ascii="XO Thames" w:hAnsi="XO Thames"/>
      <w:sz w:val="28"/>
    </w:rPr>
  </w:style>
  <w:style w:type="paragraph" w:styleId="a6">
    <w:name w:val="header"/>
    <w:basedOn w:val="a"/>
    <w:link w:val="a7"/>
    <w:rsid w:val="00C9476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1"/>
    <w:link w:val="a6"/>
    <w:rsid w:val="00C94766"/>
    <w:rPr>
      <w:rFonts w:ascii="Calibri" w:hAnsi="Calibri"/>
    </w:rPr>
  </w:style>
  <w:style w:type="paragraph" w:styleId="a8">
    <w:name w:val="Subtitle"/>
    <w:next w:val="a"/>
    <w:link w:val="a9"/>
    <w:uiPriority w:val="11"/>
    <w:qFormat/>
    <w:rsid w:val="00C94766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C94766"/>
    <w:rPr>
      <w:rFonts w:ascii="XO Thames" w:hAnsi="XO Thames"/>
      <w:i/>
      <w:sz w:val="24"/>
    </w:rPr>
  </w:style>
  <w:style w:type="paragraph" w:styleId="aa">
    <w:name w:val="Balloon Text"/>
    <w:basedOn w:val="a"/>
    <w:link w:val="ab"/>
    <w:rsid w:val="00C94766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sid w:val="00C94766"/>
    <w:rPr>
      <w:rFonts w:ascii="Tahoma" w:hAnsi="Tahoma"/>
      <w:sz w:val="16"/>
    </w:rPr>
  </w:style>
  <w:style w:type="paragraph" w:styleId="ac">
    <w:name w:val="Title"/>
    <w:next w:val="a"/>
    <w:link w:val="ad"/>
    <w:uiPriority w:val="10"/>
    <w:qFormat/>
    <w:rsid w:val="00C9476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C9476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94766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94766"/>
    <w:rPr>
      <w:rFonts w:ascii="XO Thames" w:hAnsi="XO Thames"/>
      <w:b/>
      <w:sz w:val="28"/>
    </w:rPr>
  </w:style>
  <w:style w:type="paragraph" w:styleId="ae">
    <w:name w:val="List Paragraph"/>
    <w:basedOn w:val="a"/>
    <w:uiPriority w:val="34"/>
    <w:qFormat/>
    <w:rsid w:val="009C16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94766"/>
    <w:pPr>
      <w:ind w:firstLine="709"/>
      <w:jc w:val="both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C94766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C94766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9476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94766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9476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94766"/>
    <w:rPr>
      <w:rFonts w:ascii="Calibri" w:hAnsi="Calibri"/>
    </w:rPr>
  </w:style>
  <w:style w:type="paragraph" w:customStyle="1" w:styleId="12">
    <w:name w:val="Обычный1"/>
    <w:link w:val="13"/>
    <w:rsid w:val="00C94766"/>
    <w:rPr>
      <w:rFonts w:ascii="Calibri" w:hAnsi="Calibri"/>
    </w:rPr>
  </w:style>
  <w:style w:type="character" w:customStyle="1" w:styleId="13">
    <w:name w:val="Обычный1"/>
    <w:link w:val="12"/>
    <w:rsid w:val="00C94766"/>
    <w:rPr>
      <w:rFonts w:ascii="Calibri" w:hAnsi="Calibri"/>
    </w:rPr>
  </w:style>
  <w:style w:type="paragraph" w:styleId="21">
    <w:name w:val="toc 2"/>
    <w:next w:val="a"/>
    <w:link w:val="22"/>
    <w:uiPriority w:val="39"/>
    <w:rsid w:val="00C94766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9476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94766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9476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94766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C9476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94766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C94766"/>
    <w:rPr>
      <w:rFonts w:ascii="XO Thames" w:hAnsi="XO Thames"/>
      <w:sz w:val="28"/>
    </w:rPr>
  </w:style>
  <w:style w:type="paragraph" w:customStyle="1" w:styleId="Endnote">
    <w:name w:val="Endnote"/>
    <w:link w:val="Endnote0"/>
    <w:rsid w:val="00C94766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C9476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C94766"/>
    <w:rPr>
      <w:rFonts w:ascii="XO Thames" w:hAnsi="XO Thames"/>
      <w:b/>
      <w:sz w:val="26"/>
    </w:rPr>
  </w:style>
  <w:style w:type="paragraph" w:customStyle="1" w:styleId="14">
    <w:name w:val="Основной шрифт абзаца1"/>
    <w:link w:val="15"/>
    <w:rsid w:val="00C94766"/>
  </w:style>
  <w:style w:type="character" w:customStyle="1" w:styleId="15">
    <w:name w:val="Основной шрифт абзаца1"/>
    <w:link w:val="14"/>
    <w:rsid w:val="00C94766"/>
  </w:style>
  <w:style w:type="paragraph" w:styleId="31">
    <w:name w:val="toc 3"/>
    <w:next w:val="a"/>
    <w:link w:val="32"/>
    <w:uiPriority w:val="39"/>
    <w:rsid w:val="00C94766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C94766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C94766"/>
    <w:rPr>
      <w:rFonts w:ascii="Arial" w:hAnsi="Arial"/>
    </w:rPr>
  </w:style>
  <w:style w:type="character" w:customStyle="1" w:styleId="ConsPlusNormal0">
    <w:name w:val="ConsPlusNormal"/>
    <w:link w:val="ConsPlusNormal"/>
    <w:rsid w:val="00C94766"/>
    <w:rPr>
      <w:rFonts w:ascii="Arial" w:hAnsi="Arial"/>
    </w:rPr>
  </w:style>
  <w:style w:type="character" w:customStyle="1" w:styleId="50">
    <w:name w:val="Заголовок 5 Знак"/>
    <w:link w:val="5"/>
    <w:rsid w:val="00C9476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94766"/>
    <w:rPr>
      <w:rFonts w:ascii="XO Thames" w:hAnsi="XO Thames"/>
      <w:b/>
      <w:sz w:val="32"/>
    </w:rPr>
  </w:style>
  <w:style w:type="paragraph" w:customStyle="1" w:styleId="16">
    <w:name w:val="Гиперссылка1"/>
    <w:link w:val="a3"/>
    <w:rsid w:val="00C94766"/>
    <w:rPr>
      <w:color w:val="0000FF"/>
      <w:u w:val="single"/>
    </w:rPr>
  </w:style>
  <w:style w:type="character" w:styleId="a3">
    <w:name w:val="Hyperlink"/>
    <w:link w:val="16"/>
    <w:rsid w:val="00C94766"/>
    <w:rPr>
      <w:color w:val="0000FF"/>
      <w:u w:val="single"/>
    </w:rPr>
  </w:style>
  <w:style w:type="paragraph" w:customStyle="1" w:styleId="Footnote">
    <w:name w:val="Footnote"/>
    <w:link w:val="Footnote0"/>
    <w:rsid w:val="00C94766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94766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sid w:val="00C94766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sid w:val="00C9476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94766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94766"/>
    <w:rPr>
      <w:rFonts w:ascii="XO Thames" w:hAnsi="XO Thames"/>
    </w:rPr>
  </w:style>
  <w:style w:type="paragraph" w:customStyle="1" w:styleId="23">
    <w:name w:val="Основной шрифт абзаца2"/>
    <w:rsid w:val="00C94766"/>
  </w:style>
  <w:style w:type="paragraph" w:styleId="9">
    <w:name w:val="toc 9"/>
    <w:next w:val="a"/>
    <w:link w:val="90"/>
    <w:uiPriority w:val="39"/>
    <w:rsid w:val="00C94766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94766"/>
    <w:rPr>
      <w:rFonts w:ascii="XO Thames" w:hAnsi="XO Thames"/>
      <w:sz w:val="28"/>
    </w:rPr>
  </w:style>
  <w:style w:type="paragraph" w:customStyle="1" w:styleId="19">
    <w:name w:val="Гиперссылка1"/>
    <w:link w:val="1a"/>
    <w:rsid w:val="00C94766"/>
    <w:rPr>
      <w:color w:val="0000FF"/>
      <w:u w:val="single"/>
    </w:rPr>
  </w:style>
  <w:style w:type="character" w:customStyle="1" w:styleId="1a">
    <w:name w:val="Гиперссылка1"/>
    <w:link w:val="19"/>
    <w:rsid w:val="00C94766"/>
    <w:rPr>
      <w:color w:val="0000FF"/>
      <w:u w:val="single"/>
    </w:rPr>
  </w:style>
  <w:style w:type="paragraph" w:styleId="8">
    <w:name w:val="toc 8"/>
    <w:next w:val="a"/>
    <w:link w:val="80"/>
    <w:uiPriority w:val="39"/>
    <w:rsid w:val="00C94766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94766"/>
    <w:rPr>
      <w:rFonts w:ascii="XO Thames" w:hAnsi="XO Thames"/>
      <w:sz w:val="28"/>
    </w:rPr>
  </w:style>
  <w:style w:type="paragraph" w:styleId="a4">
    <w:name w:val="footer"/>
    <w:basedOn w:val="a"/>
    <w:link w:val="a5"/>
    <w:rsid w:val="00C9476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1"/>
    <w:link w:val="a4"/>
    <w:rsid w:val="00C94766"/>
    <w:rPr>
      <w:rFonts w:ascii="Calibri" w:hAnsi="Calibri"/>
    </w:rPr>
  </w:style>
  <w:style w:type="paragraph" w:styleId="51">
    <w:name w:val="toc 5"/>
    <w:next w:val="a"/>
    <w:link w:val="52"/>
    <w:uiPriority w:val="39"/>
    <w:rsid w:val="00C94766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C94766"/>
    <w:rPr>
      <w:rFonts w:ascii="XO Thames" w:hAnsi="XO Thames"/>
      <w:sz w:val="28"/>
    </w:rPr>
  </w:style>
  <w:style w:type="paragraph" w:styleId="a6">
    <w:name w:val="header"/>
    <w:basedOn w:val="a"/>
    <w:link w:val="a7"/>
    <w:rsid w:val="00C9476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1"/>
    <w:link w:val="a6"/>
    <w:rsid w:val="00C94766"/>
    <w:rPr>
      <w:rFonts w:ascii="Calibri" w:hAnsi="Calibri"/>
    </w:rPr>
  </w:style>
  <w:style w:type="paragraph" w:styleId="a8">
    <w:name w:val="Subtitle"/>
    <w:next w:val="a"/>
    <w:link w:val="a9"/>
    <w:uiPriority w:val="11"/>
    <w:qFormat/>
    <w:rsid w:val="00C94766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C94766"/>
    <w:rPr>
      <w:rFonts w:ascii="XO Thames" w:hAnsi="XO Thames"/>
      <w:i/>
      <w:sz w:val="24"/>
    </w:rPr>
  </w:style>
  <w:style w:type="paragraph" w:styleId="aa">
    <w:name w:val="Balloon Text"/>
    <w:basedOn w:val="a"/>
    <w:link w:val="ab"/>
    <w:rsid w:val="00C94766"/>
    <w:rPr>
      <w:rFonts w:ascii="Tahoma" w:hAnsi="Tahoma"/>
      <w:sz w:val="16"/>
    </w:rPr>
  </w:style>
  <w:style w:type="character" w:customStyle="1" w:styleId="ab">
    <w:name w:val="Текст выноски Знак"/>
    <w:basedOn w:val="1"/>
    <w:link w:val="aa"/>
    <w:rsid w:val="00C94766"/>
    <w:rPr>
      <w:rFonts w:ascii="Tahoma" w:hAnsi="Tahoma"/>
      <w:sz w:val="16"/>
    </w:rPr>
  </w:style>
  <w:style w:type="paragraph" w:styleId="ac">
    <w:name w:val="Title"/>
    <w:next w:val="a"/>
    <w:link w:val="ad"/>
    <w:uiPriority w:val="10"/>
    <w:qFormat/>
    <w:rsid w:val="00C9476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C9476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94766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94766"/>
    <w:rPr>
      <w:rFonts w:ascii="XO Thames" w:hAnsi="XO Thames"/>
      <w:b/>
      <w:sz w:val="28"/>
    </w:rPr>
  </w:style>
  <w:style w:type="paragraph" w:styleId="ae">
    <w:name w:val="List Paragraph"/>
    <w:basedOn w:val="a"/>
    <w:uiPriority w:val="34"/>
    <w:qFormat/>
    <w:rsid w:val="009C16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67EFE-7760-4E3E-B5FC-B806BC355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Пустовая</dc:creator>
  <cp:lastModifiedBy>Наталья Пустовая</cp:lastModifiedBy>
  <cp:revision>23</cp:revision>
  <cp:lastPrinted>2025-08-18T13:13:00Z</cp:lastPrinted>
  <dcterms:created xsi:type="dcterms:W3CDTF">2025-07-29T14:19:00Z</dcterms:created>
  <dcterms:modified xsi:type="dcterms:W3CDTF">2025-08-19T09:52:00Z</dcterms:modified>
</cp:coreProperties>
</file>